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8765C" w:rsidRDefault="002F4CBA" w:rsidP="00076483">
      <w:pPr>
        <w:spacing w:after="0" w:line="240" w:lineRule="auto"/>
        <w:jc w:val="center"/>
        <w:rPr>
          <w:b/>
          <w:bCs/>
        </w:rPr>
      </w:pPr>
    </w:p>
    <w:p w:rsidR="00B77B52" w:rsidRPr="00B21FD2" w:rsidRDefault="002F4CBA" w:rsidP="00B77B52">
      <w:pPr>
        <w:spacing w:after="0" w:line="240" w:lineRule="auto"/>
        <w:jc w:val="center"/>
        <w:rPr>
          <w:rFonts w:ascii="Arial" w:hAnsi="Arial" w:cs="Arial"/>
          <w:b/>
          <w:bCs/>
          <w:strike/>
          <w:sz w:val="20"/>
          <w:szCs w:val="20"/>
        </w:rPr>
      </w:pPr>
      <w:r w:rsidRPr="00C820E0">
        <w:rPr>
          <w:rFonts w:ascii="Arial" w:hAnsi="Arial" w:cs="Arial"/>
          <w:b/>
          <w:bCs/>
          <w:sz w:val="20"/>
          <w:szCs w:val="20"/>
        </w:rPr>
        <w:t xml:space="preserve">Procedura selettiva per </w:t>
      </w:r>
      <w:r w:rsidR="0038765C" w:rsidRPr="00C820E0">
        <w:rPr>
          <w:rFonts w:ascii="Arial" w:hAnsi="Arial" w:cs="Arial"/>
          <w:b/>
          <w:bCs/>
          <w:sz w:val="20"/>
          <w:szCs w:val="20"/>
        </w:rPr>
        <w:t xml:space="preserve">L'AFFIDAMENTO DI INCARICHI PER ATTIVITA' di </w:t>
      </w:r>
      <w:r w:rsidR="00B77B52" w:rsidRPr="009A6D57">
        <w:rPr>
          <w:rFonts w:ascii="Arial" w:hAnsi="Arial" w:cs="Arial"/>
          <w:b/>
          <w:bCs/>
          <w:sz w:val="20"/>
          <w:szCs w:val="20"/>
        </w:rPr>
        <w:t>Docenza e valutazione degli apprendimenti nell’ambito dell’iniziativa:</w:t>
      </w:r>
      <w:r w:rsidR="00B77B52" w:rsidRPr="00B21FD2">
        <w:rPr>
          <w:rFonts w:ascii="Arial" w:hAnsi="Arial" w:cs="Arial"/>
          <w:b/>
          <w:bCs/>
          <w:strike/>
          <w:sz w:val="20"/>
          <w:szCs w:val="20"/>
        </w:rPr>
        <w:t xml:space="preserve"> </w:t>
      </w:r>
    </w:p>
    <w:p w:rsidR="002F4CBA" w:rsidRPr="003B078E" w:rsidRDefault="00B77B52" w:rsidP="00B77B52">
      <w:pPr>
        <w:spacing w:after="0" w:line="240" w:lineRule="auto"/>
        <w:jc w:val="center"/>
        <w:rPr>
          <w:rFonts w:ascii="Arial" w:hAnsi="Arial" w:cs="Arial"/>
          <w:b/>
          <w:bCs/>
          <w:sz w:val="20"/>
          <w:szCs w:val="20"/>
        </w:rPr>
      </w:pPr>
      <w:r w:rsidRPr="00B77B52">
        <w:rPr>
          <w:rFonts w:ascii="Arial" w:hAnsi="Arial" w:cs="Arial"/>
          <w:b/>
          <w:bCs/>
          <w:sz w:val="20"/>
          <w:szCs w:val="20"/>
        </w:rPr>
        <w:t>OPPORTUNITA’ PER IL LAVORO ORIENTAMENTO E FORMAZIONE cod. 57-1-2007-2017</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Il/la sottoscritto/a……………………</w:t>
      </w:r>
      <w:proofErr w:type="gramStart"/>
      <w:r w:rsidRPr="003B078E">
        <w:rPr>
          <w:rFonts w:ascii="Arial" w:hAnsi="Arial" w:cs="Arial"/>
          <w:sz w:val="20"/>
          <w:szCs w:val="20"/>
        </w:rPr>
        <w:t>…….</w:t>
      </w:r>
      <w:proofErr w:type="gramEnd"/>
      <w:r w:rsidRPr="003B078E">
        <w:rPr>
          <w:rFonts w:ascii="Arial" w:hAnsi="Arial" w:cs="Arial"/>
          <w:sz w:val="20"/>
          <w:szCs w:val="20"/>
        </w:rPr>
        <w:t xml:space="preserve">.,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w:t>
      </w:r>
      <w:proofErr w:type="spellStart"/>
      <w:r w:rsidRPr="003B078E">
        <w:rPr>
          <w:rFonts w:ascii="Arial" w:hAnsi="Arial" w:cs="Arial"/>
          <w:sz w:val="20"/>
          <w:szCs w:val="20"/>
        </w:rPr>
        <w:t>prov</w:t>
      </w:r>
      <w:proofErr w:type="spellEnd"/>
      <w:r w:rsidRPr="003B078E">
        <w:rPr>
          <w:rFonts w:ascii="Arial" w:hAnsi="Arial" w:cs="Arial"/>
          <w:sz w:val="20"/>
          <w:szCs w:val="20"/>
        </w:rPr>
        <w:t xml:space="preserve">. </w:t>
      </w:r>
      <w:proofErr w:type="gramStart"/>
      <w:r w:rsidRPr="003B078E">
        <w:rPr>
          <w:rFonts w:ascii="Arial" w:hAnsi="Arial" w:cs="Arial"/>
          <w:sz w:val="20"/>
          <w:szCs w:val="20"/>
        </w:rPr>
        <w:t>…….</w:t>
      </w:r>
      <w:proofErr w:type="gramEnd"/>
      <w:r w:rsidRPr="003B078E">
        <w:rPr>
          <w:rFonts w:ascii="Arial" w:hAnsi="Arial" w:cs="Arial"/>
          <w:sz w:val="20"/>
          <w:szCs w:val="20"/>
        </w:rPr>
        <w:t>, nazione………………. il…………</w:t>
      </w:r>
      <w:proofErr w:type="gramStart"/>
      <w:r w:rsidRPr="003B078E">
        <w:rPr>
          <w:rFonts w:ascii="Arial" w:hAnsi="Arial" w:cs="Arial"/>
          <w:sz w:val="20"/>
          <w:szCs w:val="20"/>
        </w:rPr>
        <w:t>…….</w:t>
      </w:r>
      <w:proofErr w:type="gramEnd"/>
      <w:r w:rsidRPr="003B078E">
        <w:rPr>
          <w:rFonts w:ascii="Arial" w:hAnsi="Arial" w:cs="Arial"/>
          <w:sz w:val="20"/>
          <w:szCs w:val="20"/>
        </w:rPr>
        <w:t>., residente in via/piazza……………………………., n. civ. …</w:t>
      </w:r>
      <w:proofErr w:type="gramStart"/>
      <w:r w:rsidRPr="003B078E">
        <w:rPr>
          <w:rFonts w:ascii="Arial" w:hAnsi="Arial" w:cs="Arial"/>
          <w:sz w:val="20"/>
          <w:szCs w:val="20"/>
        </w:rPr>
        <w:t>…….</w:t>
      </w:r>
      <w:proofErr w:type="gramEnd"/>
      <w:r w:rsidRPr="003B078E">
        <w:rPr>
          <w:rFonts w:ascii="Arial" w:hAnsi="Arial" w:cs="Arial"/>
          <w:sz w:val="20"/>
          <w:szCs w:val="20"/>
        </w:rPr>
        <w:t xml:space="preserve">, città…………………………, </w:t>
      </w:r>
      <w:proofErr w:type="spellStart"/>
      <w:r w:rsidRPr="003B078E">
        <w:rPr>
          <w:rFonts w:ascii="Arial" w:hAnsi="Arial" w:cs="Arial"/>
          <w:sz w:val="20"/>
          <w:szCs w:val="20"/>
        </w:rPr>
        <w:t>prov</w:t>
      </w:r>
      <w:proofErr w:type="spellEnd"/>
      <w:r w:rsidRPr="003B078E">
        <w:rPr>
          <w:rFonts w:ascii="Arial" w:hAnsi="Arial" w:cs="Arial"/>
          <w:sz w:val="20"/>
          <w:szCs w:val="20"/>
        </w:rPr>
        <w:t>. …</w:t>
      </w:r>
      <w:proofErr w:type="gramStart"/>
      <w:r w:rsidRPr="003B078E">
        <w:rPr>
          <w:rFonts w:ascii="Arial" w:hAnsi="Arial" w:cs="Arial"/>
          <w:sz w:val="20"/>
          <w:szCs w:val="20"/>
        </w:rPr>
        <w:t>…….</w:t>
      </w:r>
      <w:proofErr w:type="gramEnd"/>
      <w:r w:rsidRPr="003B078E">
        <w:rPr>
          <w:rFonts w:ascii="Arial" w:hAnsi="Arial" w:cs="Arial"/>
          <w:sz w:val="20"/>
          <w:szCs w:val="20"/>
        </w:rPr>
        <w:t>.,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proofErr w:type="gramStart"/>
      <w:r>
        <w:rPr>
          <w:rFonts w:ascii="Arial" w:hAnsi="Arial" w:cs="Arial"/>
          <w:sz w:val="20"/>
          <w:szCs w:val="20"/>
        </w:rPr>
        <w:t>…</w:t>
      </w:r>
      <w:r w:rsidRPr="003B078E">
        <w:rPr>
          <w:rFonts w:ascii="Arial" w:hAnsi="Arial" w:cs="Arial"/>
          <w:sz w:val="20"/>
          <w:szCs w:val="20"/>
        </w:rPr>
        <w:t>….</w:t>
      </w:r>
      <w:proofErr w:type="gramEnd"/>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 xml:space="preserve">di partecipare alla procedura selettiva per l’AFFIDAMENTO DELL’INCARICO PER ATTIVITA’ di docenza e valutazione degli </w:t>
      </w:r>
      <w:bookmarkStart w:id="0" w:name="_GoBack"/>
      <w:bookmarkEnd w:id="0"/>
      <w:r w:rsidRPr="000B52D4">
        <w:rPr>
          <w:rFonts w:ascii="Arial" w:hAnsi="Arial" w:cs="Arial"/>
          <w:sz w:val="20"/>
          <w:szCs w:val="20"/>
        </w:rPr>
        <w:t xml:space="preserve">apprendimenti </w:t>
      </w:r>
      <w:proofErr w:type="spellStart"/>
      <w:r w:rsidR="00F620E5" w:rsidRPr="000B52D4">
        <w:rPr>
          <w:rFonts w:ascii="Arial" w:hAnsi="Arial" w:cs="Arial"/>
          <w:sz w:val="20"/>
          <w:szCs w:val="20"/>
        </w:rPr>
        <w:t>Prot</w:t>
      </w:r>
      <w:proofErr w:type="spellEnd"/>
      <w:r w:rsidR="00F620E5" w:rsidRPr="000B52D4">
        <w:rPr>
          <w:rFonts w:ascii="Arial" w:hAnsi="Arial" w:cs="Arial"/>
          <w:sz w:val="20"/>
          <w:szCs w:val="20"/>
        </w:rPr>
        <w:t xml:space="preserve">. nr. </w:t>
      </w:r>
      <w:r w:rsidR="000B52D4" w:rsidRPr="000B52D4">
        <w:rPr>
          <w:rFonts w:ascii="Arial" w:hAnsi="Arial" w:cs="Arial"/>
          <w:sz w:val="20"/>
          <w:szCs w:val="20"/>
        </w:rPr>
        <w:t>552</w:t>
      </w:r>
      <w:r w:rsidR="00F620E5" w:rsidRPr="000B52D4">
        <w:rPr>
          <w:rFonts w:ascii="Arial" w:hAnsi="Arial" w:cs="Arial"/>
          <w:sz w:val="20"/>
          <w:szCs w:val="20"/>
        </w:rPr>
        <w:t>/RS</w:t>
      </w:r>
      <w:r w:rsidR="000032B0" w:rsidRPr="000B52D4">
        <w:rPr>
          <w:rFonts w:ascii="Arial" w:hAnsi="Arial" w:cs="Arial"/>
          <w:sz w:val="20"/>
          <w:szCs w:val="20"/>
        </w:rPr>
        <w:t>/EZ</w:t>
      </w:r>
      <w:r w:rsidR="00F620E5" w:rsidRPr="000B52D4">
        <w:rPr>
          <w:rFonts w:ascii="Arial" w:hAnsi="Arial" w:cs="Arial"/>
          <w:sz w:val="20"/>
          <w:szCs w:val="20"/>
        </w:rPr>
        <w:t>/FB</w:t>
      </w:r>
      <w:r w:rsidR="000032B0" w:rsidRPr="000B52D4">
        <w:rPr>
          <w:rFonts w:ascii="Arial" w:hAnsi="Arial" w:cs="Arial"/>
          <w:sz w:val="20"/>
          <w:szCs w:val="20"/>
        </w:rPr>
        <w:t>/</w:t>
      </w:r>
      <w:proofErr w:type="spellStart"/>
      <w:r w:rsidR="00276A95" w:rsidRPr="000B52D4">
        <w:rPr>
          <w:rFonts w:ascii="Arial" w:hAnsi="Arial" w:cs="Arial"/>
          <w:sz w:val="20"/>
          <w:szCs w:val="20"/>
        </w:rPr>
        <w:t>f</w:t>
      </w:r>
      <w:r w:rsidR="00262D70" w:rsidRPr="000B52D4">
        <w:rPr>
          <w:rFonts w:ascii="Arial" w:hAnsi="Arial" w:cs="Arial"/>
          <w:sz w:val="20"/>
          <w:szCs w:val="20"/>
        </w:rPr>
        <w:t>b</w:t>
      </w:r>
      <w:proofErr w:type="spellEnd"/>
      <w:r w:rsidR="00F620E5" w:rsidRPr="000B52D4">
        <w:rPr>
          <w:rFonts w:ascii="Arial" w:hAnsi="Arial" w:cs="Arial"/>
          <w:sz w:val="20"/>
          <w:szCs w:val="20"/>
        </w:rPr>
        <w:t xml:space="preserve"> del </w:t>
      </w:r>
      <w:r w:rsidR="000032B0" w:rsidRPr="000B52D4">
        <w:rPr>
          <w:rFonts w:ascii="Arial" w:hAnsi="Arial" w:cs="Arial"/>
          <w:sz w:val="20"/>
          <w:szCs w:val="20"/>
        </w:rPr>
        <w:t>0</w:t>
      </w:r>
      <w:r w:rsidR="00262D70" w:rsidRPr="000B52D4">
        <w:rPr>
          <w:rFonts w:ascii="Arial" w:hAnsi="Arial" w:cs="Arial"/>
          <w:sz w:val="20"/>
          <w:szCs w:val="20"/>
        </w:rPr>
        <w:t>1.03.2018</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AF543A" w:rsidRPr="003B078E" w:rsidRDefault="00AF543A" w:rsidP="00AF543A">
      <w:pPr>
        <w:pStyle w:val="Paragrafoelenco"/>
        <w:autoSpaceDE w:val="0"/>
        <w:autoSpaceDN w:val="0"/>
        <w:adjustRightInd w:val="0"/>
        <w:spacing w:after="120" w:line="240" w:lineRule="auto"/>
        <w:ind w:left="284"/>
        <w:jc w:val="both"/>
        <w:rPr>
          <w:rFonts w:ascii="Arial" w:hAnsi="Arial" w:cs="Arial"/>
          <w:sz w:val="20"/>
          <w:szCs w:val="20"/>
        </w:rPr>
      </w:pP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di avere acquisito la seguente esperienza specifica per almeno ____________ anni, nell’ambito de</w:t>
      </w:r>
      <w:r w:rsidR="00AF543A">
        <w:rPr>
          <w:rFonts w:ascii="Arial" w:hAnsi="Arial" w:cs="Arial"/>
          <w:sz w:val="20"/>
          <w:szCs w:val="20"/>
        </w:rPr>
        <w:t>lle competenze</w:t>
      </w:r>
      <w:r w:rsidRPr="003B078E">
        <w:rPr>
          <w:rFonts w:ascii="Arial" w:hAnsi="Arial" w:cs="Arial"/>
          <w:sz w:val="20"/>
          <w:szCs w:val="20"/>
        </w:rPr>
        <w:t xml:space="preserve">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Pr="003B078E">
        <w:rPr>
          <w:rFonts w:ascii="Arial" w:hAnsi="Arial" w:cs="Arial"/>
          <w:sz w:val="20"/>
          <w:szCs w:val="20"/>
        </w:rPr>
        <w:t>__________________________________________________________________;</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2F4CBA"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nel caso di affidamento dell’incarico in base alla presente procedura selettiva, a rendersi disponibile per l’attività di docenza e valutazione degli apprendimenti per le indicate seguenti </w:t>
      </w:r>
      <w:r w:rsidR="00AF543A">
        <w:rPr>
          <w:rFonts w:ascii="Arial" w:hAnsi="Arial" w:cs="Arial"/>
          <w:sz w:val="20"/>
          <w:szCs w:val="20"/>
        </w:rPr>
        <w:t>Competenze</w:t>
      </w:r>
      <w:r w:rsidRPr="003B078E">
        <w:rPr>
          <w:rFonts w:ascii="Arial" w:hAnsi="Arial" w:cs="Arial"/>
          <w:sz w:val="20"/>
          <w:szCs w:val="20"/>
        </w:rPr>
        <w:t xml:space="preserve"> e in considerazione del periodo proposto nell’allegato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7284"/>
        <w:gridCol w:w="1358"/>
        <w:gridCol w:w="1383"/>
      </w:tblGrid>
      <w:tr w:rsidR="00DD0AA5" w:rsidRPr="00EA0B17" w:rsidTr="001C355F">
        <w:trPr>
          <w:tblHeader/>
        </w:trPr>
        <w:tc>
          <w:tcPr>
            <w:tcW w:w="508" w:type="dxa"/>
          </w:tcPr>
          <w:p w:rsidR="00DD0AA5" w:rsidRPr="00EA0B17" w:rsidRDefault="00DD0AA5" w:rsidP="00B66571">
            <w:pPr>
              <w:autoSpaceDE w:val="0"/>
              <w:autoSpaceDN w:val="0"/>
              <w:adjustRightInd w:val="0"/>
              <w:spacing w:line="240" w:lineRule="auto"/>
              <w:rPr>
                <w:rFonts w:ascii="Arial" w:hAnsi="Arial" w:cs="Arial"/>
                <w:b/>
                <w:sz w:val="20"/>
                <w:szCs w:val="20"/>
              </w:rPr>
            </w:pPr>
            <w:r w:rsidRPr="00EA0B17">
              <w:rPr>
                <w:rFonts w:ascii="Arial" w:hAnsi="Arial" w:cs="Arial"/>
                <w:b/>
                <w:sz w:val="20"/>
                <w:szCs w:val="20"/>
              </w:rPr>
              <w:t>N.</w:t>
            </w:r>
          </w:p>
        </w:tc>
        <w:tc>
          <w:tcPr>
            <w:tcW w:w="7284" w:type="dxa"/>
          </w:tcPr>
          <w:p w:rsidR="00DD0AA5" w:rsidRPr="00EA0B17" w:rsidRDefault="00DD0AA5" w:rsidP="00B66571">
            <w:pPr>
              <w:autoSpaceDE w:val="0"/>
              <w:autoSpaceDN w:val="0"/>
              <w:adjustRightInd w:val="0"/>
              <w:spacing w:line="240" w:lineRule="auto"/>
              <w:rPr>
                <w:rFonts w:ascii="Arial" w:hAnsi="Arial" w:cs="Arial"/>
                <w:b/>
                <w:sz w:val="20"/>
                <w:szCs w:val="20"/>
              </w:rPr>
            </w:pPr>
            <w:r w:rsidRPr="00EA0B17">
              <w:rPr>
                <w:rFonts w:ascii="Arial" w:hAnsi="Arial" w:cs="Arial"/>
                <w:b/>
                <w:sz w:val="20"/>
                <w:szCs w:val="20"/>
              </w:rPr>
              <w:t>Competenza</w:t>
            </w:r>
          </w:p>
        </w:tc>
        <w:tc>
          <w:tcPr>
            <w:tcW w:w="1358" w:type="dxa"/>
          </w:tcPr>
          <w:p w:rsidR="00DD0AA5" w:rsidRPr="00EA0B17" w:rsidRDefault="00DD0AA5" w:rsidP="00B66571">
            <w:pPr>
              <w:autoSpaceDE w:val="0"/>
              <w:autoSpaceDN w:val="0"/>
              <w:adjustRightInd w:val="0"/>
              <w:spacing w:line="240" w:lineRule="auto"/>
              <w:rPr>
                <w:rFonts w:ascii="Arial" w:hAnsi="Arial" w:cs="Arial"/>
                <w:b/>
                <w:sz w:val="20"/>
                <w:szCs w:val="20"/>
              </w:rPr>
            </w:pPr>
            <w:r w:rsidRPr="00EA0B17">
              <w:rPr>
                <w:rFonts w:ascii="Arial" w:hAnsi="Arial" w:cs="Arial"/>
                <w:b/>
                <w:sz w:val="20"/>
                <w:szCs w:val="20"/>
              </w:rPr>
              <w:t>Durata</w:t>
            </w:r>
          </w:p>
        </w:tc>
        <w:tc>
          <w:tcPr>
            <w:tcW w:w="1306" w:type="dxa"/>
          </w:tcPr>
          <w:p w:rsidR="00DD0AA5" w:rsidRPr="00EA0B17" w:rsidRDefault="00DD0AA5" w:rsidP="00B66571">
            <w:pPr>
              <w:autoSpaceDE w:val="0"/>
              <w:autoSpaceDN w:val="0"/>
              <w:adjustRightInd w:val="0"/>
              <w:spacing w:line="240" w:lineRule="auto"/>
              <w:rPr>
                <w:rFonts w:ascii="Arial" w:hAnsi="Arial" w:cs="Arial"/>
                <w:b/>
                <w:sz w:val="20"/>
                <w:szCs w:val="20"/>
              </w:rPr>
            </w:pPr>
            <w:r w:rsidRPr="00EA0B17">
              <w:rPr>
                <w:rFonts w:ascii="Arial" w:hAnsi="Arial" w:cs="Arial"/>
                <w:b/>
                <w:sz w:val="20"/>
                <w:szCs w:val="20"/>
              </w:rPr>
              <w:t>Candidatura</w:t>
            </w:r>
          </w:p>
        </w:tc>
      </w:tr>
      <w:tr w:rsidR="00DD0AA5" w:rsidRPr="000032B0" w:rsidTr="000968BE">
        <w:tc>
          <w:tcPr>
            <w:tcW w:w="508" w:type="dxa"/>
          </w:tcPr>
          <w:p w:rsidR="00DD0AA5" w:rsidRPr="00EA0B17" w:rsidRDefault="00DD0AA5"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DD0AA5" w:rsidRPr="00EA0B17" w:rsidRDefault="00DD0AA5" w:rsidP="00DD0AA5">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Produrre testi scritti con i programmi di video scrittura</w:t>
            </w:r>
          </w:p>
          <w:p w:rsidR="00DD0AA5" w:rsidRPr="00DD0AA5" w:rsidRDefault="00DD0AA5" w:rsidP="00DD0AA5">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w:t>
            </w:r>
            <w:r w:rsidRPr="00DD0AA5">
              <w:rPr>
                <w:rFonts w:ascii="Arial" w:hAnsi="Arial" w:cs="Arial"/>
                <w:i/>
                <w:sz w:val="20"/>
                <w:szCs w:val="20"/>
              </w:rPr>
              <w:t>previste 2 edizioni)</w:t>
            </w:r>
          </w:p>
        </w:tc>
        <w:tc>
          <w:tcPr>
            <w:tcW w:w="1358" w:type="dxa"/>
          </w:tcPr>
          <w:p w:rsidR="00DD0AA5" w:rsidRPr="00B66571" w:rsidRDefault="00DD0AA5" w:rsidP="000968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ore</w:t>
            </w:r>
          </w:p>
        </w:tc>
        <w:tc>
          <w:tcPr>
            <w:tcW w:w="1306" w:type="dxa"/>
          </w:tcPr>
          <w:p w:rsidR="00DD0AA5" w:rsidRPr="00B66571" w:rsidRDefault="00DD0AA5" w:rsidP="00B66571">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DD0AA5" w:rsidRPr="000032B0" w:rsidTr="000968BE">
        <w:tc>
          <w:tcPr>
            <w:tcW w:w="508" w:type="dxa"/>
          </w:tcPr>
          <w:p w:rsidR="00DD0AA5" w:rsidRPr="00EA0B17" w:rsidRDefault="00DD0AA5"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0968BE" w:rsidRPr="00EA0B17" w:rsidRDefault="00DD0AA5" w:rsidP="00DD0AA5">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 xml:space="preserve">Utilizzare il pc, comunicare, navigare in Internet e utilizzare applicativi informatici per l’elaborazione e rappresentazione </w:t>
            </w:r>
            <w:r w:rsidR="000968BE" w:rsidRPr="00EA0B17">
              <w:rPr>
                <w:rFonts w:ascii="Arial" w:hAnsi="Arial" w:cs="Arial"/>
                <w:b/>
                <w:sz w:val="20"/>
                <w:szCs w:val="20"/>
              </w:rPr>
              <w:t>grafica dei dati</w:t>
            </w:r>
          </w:p>
          <w:p w:rsidR="00DD0AA5" w:rsidRPr="00DD0AA5" w:rsidRDefault="00DD0AA5" w:rsidP="00DD0AA5">
            <w:pPr>
              <w:autoSpaceDE w:val="0"/>
              <w:autoSpaceDN w:val="0"/>
              <w:adjustRightInd w:val="0"/>
              <w:spacing w:after="0" w:line="240" w:lineRule="auto"/>
              <w:jc w:val="both"/>
              <w:rPr>
                <w:rFonts w:ascii="Arial" w:hAnsi="Arial" w:cs="Arial"/>
                <w:i/>
                <w:sz w:val="20"/>
                <w:szCs w:val="20"/>
              </w:rPr>
            </w:pPr>
            <w:r w:rsidRPr="00DD0AA5">
              <w:rPr>
                <w:rFonts w:ascii="Arial" w:hAnsi="Arial" w:cs="Arial"/>
                <w:i/>
                <w:sz w:val="20"/>
                <w:szCs w:val="20"/>
              </w:rPr>
              <w:t>(previste 2 edizioni)</w:t>
            </w:r>
            <w:r>
              <w:rPr>
                <w:rFonts w:ascii="Arial" w:hAnsi="Arial" w:cs="Arial"/>
                <w:i/>
                <w:sz w:val="20"/>
                <w:szCs w:val="20"/>
              </w:rPr>
              <w:t xml:space="preserve"> </w:t>
            </w:r>
          </w:p>
        </w:tc>
        <w:tc>
          <w:tcPr>
            <w:tcW w:w="1358" w:type="dxa"/>
          </w:tcPr>
          <w:p w:rsidR="00DD0AA5" w:rsidRPr="00B66571" w:rsidRDefault="000968BE" w:rsidP="000968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ore</w:t>
            </w:r>
          </w:p>
        </w:tc>
        <w:tc>
          <w:tcPr>
            <w:tcW w:w="1306" w:type="dxa"/>
          </w:tcPr>
          <w:p w:rsidR="00DD0AA5" w:rsidRPr="00B66571" w:rsidRDefault="00DD0AA5" w:rsidP="00DD0AA5">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DD0AA5" w:rsidRPr="000032B0" w:rsidTr="000968BE">
        <w:tc>
          <w:tcPr>
            <w:tcW w:w="508" w:type="dxa"/>
          </w:tcPr>
          <w:p w:rsidR="00DD0AA5" w:rsidRPr="00EA0B17" w:rsidRDefault="00DD0AA5"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DD0AA5" w:rsidRPr="00EA0B17" w:rsidRDefault="00DD0AA5" w:rsidP="00DD0AA5">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Esprimere i propri bisogni in lingua inglese ed acquisire semplici inform</w:t>
            </w:r>
            <w:r w:rsidR="000968BE" w:rsidRPr="00EA0B17">
              <w:rPr>
                <w:rFonts w:ascii="Arial" w:hAnsi="Arial" w:cs="Arial"/>
                <w:b/>
                <w:sz w:val="20"/>
                <w:szCs w:val="20"/>
              </w:rPr>
              <w:t>azioni dal contesto circostante</w:t>
            </w:r>
          </w:p>
          <w:p w:rsidR="00DD0AA5" w:rsidRDefault="00DD0AA5" w:rsidP="00DD0AA5">
            <w:pPr>
              <w:autoSpaceDE w:val="0"/>
              <w:autoSpaceDN w:val="0"/>
              <w:adjustRightInd w:val="0"/>
              <w:spacing w:after="0" w:line="240" w:lineRule="auto"/>
              <w:jc w:val="both"/>
              <w:rPr>
                <w:rFonts w:ascii="Arial" w:hAnsi="Arial" w:cs="Arial"/>
                <w:sz w:val="20"/>
                <w:szCs w:val="20"/>
              </w:rPr>
            </w:pPr>
            <w:r w:rsidRPr="00DD0AA5">
              <w:rPr>
                <w:rFonts w:ascii="Arial" w:hAnsi="Arial" w:cs="Arial"/>
                <w:i/>
                <w:sz w:val="20"/>
                <w:szCs w:val="20"/>
              </w:rPr>
              <w:t>(previste 2 edizioni)</w:t>
            </w:r>
          </w:p>
        </w:tc>
        <w:tc>
          <w:tcPr>
            <w:tcW w:w="1358" w:type="dxa"/>
          </w:tcPr>
          <w:p w:rsidR="00DD0AA5" w:rsidRPr="00B66571" w:rsidRDefault="000968BE" w:rsidP="000968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ore</w:t>
            </w:r>
          </w:p>
        </w:tc>
        <w:tc>
          <w:tcPr>
            <w:tcW w:w="1306" w:type="dxa"/>
          </w:tcPr>
          <w:p w:rsidR="00DD0AA5" w:rsidRPr="00B66571" w:rsidRDefault="000968BE" w:rsidP="00DD0AA5">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0968BE" w:rsidRPr="000032B0" w:rsidTr="000968BE">
        <w:tc>
          <w:tcPr>
            <w:tcW w:w="508" w:type="dxa"/>
          </w:tcPr>
          <w:p w:rsidR="000968BE" w:rsidRPr="00EA0B17" w:rsidRDefault="000968BE"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0968BE" w:rsidRPr="00EA0B17" w:rsidRDefault="000968BE" w:rsidP="00DD0AA5">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Interagire autonomamente in inglese con il contesto circostante</w:t>
            </w:r>
          </w:p>
          <w:p w:rsidR="000968BE" w:rsidRDefault="000968BE" w:rsidP="00DD0AA5">
            <w:pPr>
              <w:autoSpaceDE w:val="0"/>
              <w:autoSpaceDN w:val="0"/>
              <w:adjustRightInd w:val="0"/>
              <w:spacing w:after="0" w:line="240" w:lineRule="auto"/>
              <w:jc w:val="both"/>
              <w:rPr>
                <w:rFonts w:ascii="Arial" w:hAnsi="Arial" w:cs="Arial"/>
                <w:sz w:val="20"/>
                <w:szCs w:val="20"/>
              </w:rPr>
            </w:pPr>
            <w:r w:rsidRPr="00DD0AA5">
              <w:rPr>
                <w:rFonts w:ascii="Arial" w:hAnsi="Arial" w:cs="Arial"/>
                <w:i/>
                <w:sz w:val="20"/>
                <w:szCs w:val="20"/>
              </w:rPr>
              <w:t>(previste 2 edizioni)</w:t>
            </w:r>
            <w:r>
              <w:rPr>
                <w:rFonts w:ascii="Arial" w:hAnsi="Arial" w:cs="Arial"/>
                <w:i/>
                <w:sz w:val="20"/>
                <w:szCs w:val="20"/>
              </w:rPr>
              <w:t xml:space="preserve"> </w:t>
            </w:r>
          </w:p>
        </w:tc>
        <w:tc>
          <w:tcPr>
            <w:tcW w:w="1358" w:type="dxa"/>
          </w:tcPr>
          <w:p w:rsidR="000968BE" w:rsidRPr="00B66571" w:rsidRDefault="000968BE" w:rsidP="000968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ore</w:t>
            </w:r>
          </w:p>
        </w:tc>
        <w:tc>
          <w:tcPr>
            <w:tcW w:w="1306" w:type="dxa"/>
          </w:tcPr>
          <w:p w:rsidR="000968BE" w:rsidRPr="00B66571" w:rsidRDefault="000968BE" w:rsidP="00DD0AA5">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DD0AA5" w:rsidRPr="000032B0" w:rsidTr="000968BE">
        <w:tc>
          <w:tcPr>
            <w:tcW w:w="508" w:type="dxa"/>
          </w:tcPr>
          <w:p w:rsidR="00DD0AA5" w:rsidRPr="00EA0B17" w:rsidRDefault="00DD0AA5"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DD0AA5" w:rsidRPr="00EA0B17" w:rsidRDefault="00DD0AA5" w:rsidP="00DD0AA5">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 xml:space="preserve">Essere in grado di comunicare efficacemente </w:t>
            </w:r>
          </w:p>
          <w:p w:rsidR="00DD0AA5" w:rsidRPr="000032B0" w:rsidRDefault="00DD0AA5" w:rsidP="00DD0AA5">
            <w:pPr>
              <w:autoSpaceDE w:val="0"/>
              <w:autoSpaceDN w:val="0"/>
              <w:adjustRightInd w:val="0"/>
              <w:spacing w:after="0" w:line="240" w:lineRule="auto"/>
              <w:jc w:val="both"/>
              <w:rPr>
                <w:rFonts w:ascii="Arial" w:hAnsi="Arial" w:cs="Arial"/>
                <w:sz w:val="20"/>
                <w:szCs w:val="20"/>
              </w:rPr>
            </w:pPr>
            <w:r w:rsidRPr="00DD0AA5">
              <w:rPr>
                <w:rFonts w:ascii="Arial" w:hAnsi="Arial" w:cs="Arial"/>
                <w:i/>
                <w:sz w:val="20"/>
                <w:szCs w:val="20"/>
              </w:rPr>
              <w:t xml:space="preserve">(previste </w:t>
            </w:r>
            <w:r>
              <w:rPr>
                <w:rFonts w:ascii="Arial" w:hAnsi="Arial" w:cs="Arial"/>
                <w:i/>
                <w:sz w:val="20"/>
                <w:szCs w:val="20"/>
              </w:rPr>
              <w:t>8</w:t>
            </w:r>
            <w:r w:rsidRPr="00DD0AA5">
              <w:rPr>
                <w:rFonts w:ascii="Arial" w:hAnsi="Arial" w:cs="Arial"/>
                <w:i/>
                <w:sz w:val="20"/>
                <w:szCs w:val="20"/>
              </w:rPr>
              <w:t xml:space="preserve"> edizioni)</w:t>
            </w:r>
          </w:p>
        </w:tc>
        <w:tc>
          <w:tcPr>
            <w:tcW w:w="1358" w:type="dxa"/>
          </w:tcPr>
          <w:p w:rsidR="00DD0AA5" w:rsidRPr="00B66571" w:rsidRDefault="000968BE" w:rsidP="000968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ore</w:t>
            </w:r>
          </w:p>
        </w:tc>
        <w:tc>
          <w:tcPr>
            <w:tcW w:w="1306" w:type="dxa"/>
          </w:tcPr>
          <w:p w:rsidR="00DD0AA5" w:rsidRPr="00B66571" w:rsidRDefault="00DD0AA5" w:rsidP="00DD0AA5">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DD0AA5" w:rsidRPr="000032B0" w:rsidTr="000968BE">
        <w:tc>
          <w:tcPr>
            <w:tcW w:w="508" w:type="dxa"/>
          </w:tcPr>
          <w:p w:rsidR="00DD0AA5" w:rsidRPr="00EA0B17" w:rsidRDefault="00DD0AA5"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DD0AA5" w:rsidRPr="00EA0B17" w:rsidRDefault="00DD0AA5" w:rsidP="00DD0AA5">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 xml:space="preserve">Essere in grado di utilizzare gli strumenti di ricerca attiva del lavoro in base alla professione desiderata </w:t>
            </w:r>
          </w:p>
          <w:p w:rsidR="00DD0AA5" w:rsidRPr="000032B0" w:rsidRDefault="00DD0AA5" w:rsidP="00DD0AA5">
            <w:pPr>
              <w:autoSpaceDE w:val="0"/>
              <w:autoSpaceDN w:val="0"/>
              <w:adjustRightInd w:val="0"/>
              <w:spacing w:after="0" w:line="240" w:lineRule="auto"/>
              <w:jc w:val="both"/>
              <w:rPr>
                <w:rFonts w:ascii="Arial" w:hAnsi="Arial" w:cs="Arial"/>
                <w:sz w:val="20"/>
                <w:szCs w:val="20"/>
              </w:rPr>
            </w:pPr>
            <w:r w:rsidRPr="00DD0AA5">
              <w:rPr>
                <w:rFonts w:ascii="Arial" w:hAnsi="Arial" w:cs="Arial"/>
                <w:i/>
                <w:sz w:val="20"/>
                <w:szCs w:val="20"/>
              </w:rPr>
              <w:t xml:space="preserve">(previste </w:t>
            </w:r>
            <w:r>
              <w:rPr>
                <w:rFonts w:ascii="Arial" w:hAnsi="Arial" w:cs="Arial"/>
                <w:i/>
                <w:sz w:val="20"/>
                <w:szCs w:val="20"/>
              </w:rPr>
              <w:t>8</w:t>
            </w:r>
            <w:r w:rsidRPr="00DD0AA5">
              <w:rPr>
                <w:rFonts w:ascii="Arial" w:hAnsi="Arial" w:cs="Arial"/>
                <w:i/>
                <w:sz w:val="20"/>
                <w:szCs w:val="20"/>
              </w:rPr>
              <w:t xml:space="preserve"> edizioni)</w:t>
            </w:r>
          </w:p>
        </w:tc>
        <w:tc>
          <w:tcPr>
            <w:tcW w:w="1358" w:type="dxa"/>
          </w:tcPr>
          <w:p w:rsidR="00DD0AA5" w:rsidRPr="00B66571" w:rsidRDefault="000968BE" w:rsidP="000968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ore</w:t>
            </w:r>
          </w:p>
        </w:tc>
        <w:tc>
          <w:tcPr>
            <w:tcW w:w="1306" w:type="dxa"/>
          </w:tcPr>
          <w:p w:rsidR="00DD0AA5" w:rsidRPr="00B66571" w:rsidRDefault="00DD0AA5" w:rsidP="00DD0AA5">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DD0AA5" w:rsidRPr="000032B0" w:rsidTr="000968BE">
        <w:tc>
          <w:tcPr>
            <w:tcW w:w="508" w:type="dxa"/>
          </w:tcPr>
          <w:p w:rsidR="00DD0AA5" w:rsidRPr="000032B0" w:rsidRDefault="00DD0AA5"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DD0AA5" w:rsidRPr="00EA0B17" w:rsidRDefault="00DD0AA5" w:rsidP="000968BE">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 xml:space="preserve">Essere in grado di analizzare il mercato del lavoro locale partendo da profilo professionale di interesse </w:t>
            </w:r>
          </w:p>
          <w:p w:rsidR="00DD0AA5" w:rsidRPr="000032B0" w:rsidRDefault="00DD0AA5" w:rsidP="000968BE">
            <w:pPr>
              <w:autoSpaceDE w:val="0"/>
              <w:autoSpaceDN w:val="0"/>
              <w:adjustRightInd w:val="0"/>
              <w:spacing w:after="0" w:line="240" w:lineRule="auto"/>
              <w:jc w:val="both"/>
              <w:rPr>
                <w:rFonts w:ascii="Arial" w:hAnsi="Arial" w:cs="Arial"/>
                <w:sz w:val="20"/>
                <w:szCs w:val="20"/>
              </w:rPr>
            </w:pPr>
            <w:r w:rsidRPr="00DD0AA5">
              <w:rPr>
                <w:rFonts w:ascii="Arial" w:hAnsi="Arial" w:cs="Arial"/>
                <w:i/>
                <w:sz w:val="20"/>
                <w:szCs w:val="20"/>
              </w:rPr>
              <w:t xml:space="preserve">(previste </w:t>
            </w:r>
            <w:r>
              <w:rPr>
                <w:rFonts w:ascii="Arial" w:hAnsi="Arial" w:cs="Arial"/>
                <w:i/>
                <w:sz w:val="20"/>
                <w:szCs w:val="20"/>
              </w:rPr>
              <w:t>8</w:t>
            </w:r>
            <w:r w:rsidRPr="00DD0AA5">
              <w:rPr>
                <w:rFonts w:ascii="Arial" w:hAnsi="Arial" w:cs="Arial"/>
                <w:i/>
                <w:sz w:val="20"/>
                <w:szCs w:val="20"/>
              </w:rPr>
              <w:t xml:space="preserve"> edizioni)</w:t>
            </w:r>
          </w:p>
        </w:tc>
        <w:tc>
          <w:tcPr>
            <w:tcW w:w="1358" w:type="dxa"/>
          </w:tcPr>
          <w:p w:rsidR="00DD0AA5" w:rsidRPr="00B66571" w:rsidRDefault="000968BE" w:rsidP="000968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ore</w:t>
            </w:r>
          </w:p>
        </w:tc>
        <w:tc>
          <w:tcPr>
            <w:tcW w:w="1306" w:type="dxa"/>
          </w:tcPr>
          <w:p w:rsidR="00DD0AA5" w:rsidRPr="00B66571" w:rsidRDefault="00DD0AA5" w:rsidP="00DD0AA5">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DD0AA5" w:rsidRPr="000032B0" w:rsidTr="000968BE">
        <w:tc>
          <w:tcPr>
            <w:tcW w:w="508" w:type="dxa"/>
          </w:tcPr>
          <w:p w:rsidR="00DD0AA5" w:rsidRPr="000032B0" w:rsidRDefault="00DD0AA5"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DD0AA5" w:rsidRPr="00EA0B17" w:rsidRDefault="000968BE" w:rsidP="000968BE">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Gestire le comunicazioni da e verso le funzioni direttive e gli uffici</w:t>
            </w:r>
          </w:p>
          <w:p w:rsidR="000968BE" w:rsidRPr="000032B0" w:rsidRDefault="000968BE" w:rsidP="00262D70">
            <w:pPr>
              <w:autoSpaceDE w:val="0"/>
              <w:autoSpaceDN w:val="0"/>
              <w:adjustRightInd w:val="0"/>
              <w:spacing w:after="0" w:line="240" w:lineRule="auto"/>
              <w:jc w:val="both"/>
              <w:rPr>
                <w:rFonts w:ascii="Arial" w:hAnsi="Arial" w:cs="Arial"/>
                <w:sz w:val="20"/>
                <w:szCs w:val="20"/>
              </w:rPr>
            </w:pPr>
            <w:r>
              <w:rPr>
                <w:rFonts w:ascii="Arial" w:hAnsi="Arial" w:cs="Arial"/>
                <w:i/>
                <w:sz w:val="20"/>
                <w:szCs w:val="20"/>
              </w:rPr>
              <w:t>(</w:t>
            </w:r>
            <w:r w:rsidRPr="00DD0AA5">
              <w:rPr>
                <w:rFonts w:ascii="Arial" w:hAnsi="Arial" w:cs="Arial"/>
                <w:i/>
                <w:sz w:val="20"/>
                <w:szCs w:val="20"/>
              </w:rPr>
              <w:t>previst</w:t>
            </w:r>
            <w:r w:rsidR="00262D70">
              <w:rPr>
                <w:rFonts w:ascii="Arial" w:hAnsi="Arial" w:cs="Arial"/>
                <w:i/>
                <w:sz w:val="20"/>
                <w:szCs w:val="20"/>
              </w:rPr>
              <w:t>e</w:t>
            </w:r>
            <w:r w:rsidRPr="00DD0AA5">
              <w:rPr>
                <w:rFonts w:ascii="Arial" w:hAnsi="Arial" w:cs="Arial"/>
                <w:i/>
                <w:sz w:val="20"/>
                <w:szCs w:val="20"/>
              </w:rPr>
              <w:t xml:space="preserve"> </w:t>
            </w:r>
            <w:r w:rsidR="001C355F">
              <w:rPr>
                <w:rFonts w:ascii="Arial" w:hAnsi="Arial" w:cs="Arial"/>
                <w:i/>
                <w:sz w:val="20"/>
                <w:szCs w:val="20"/>
              </w:rPr>
              <w:t>2 edizioni</w:t>
            </w:r>
            <w:r w:rsidRPr="00DD0AA5">
              <w:rPr>
                <w:rFonts w:ascii="Arial" w:hAnsi="Arial" w:cs="Arial"/>
                <w:i/>
                <w:sz w:val="20"/>
                <w:szCs w:val="20"/>
              </w:rPr>
              <w:t>)</w:t>
            </w:r>
          </w:p>
        </w:tc>
        <w:tc>
          <w:tcPr>
            <w:tcW w:w="1358" w:type="dxa"/>
          </w:tcPr>
          <w:p w:rsidR="00DD0AA5" w:rsidRPr="00B66571" w:rsidRDefault="000968BE" w:rsidP="00DD0A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ore</w:t>
            </w:r>
          </w:p>
        </w:tc>
        <w:tc>
          <w:tcPr>
            <w:tcW w:w="1306" w:type="dxa"/>
          </w:tcPr>
          <w:p w:rsidR="00DD0AA5" w:rsidRPr="00B66571" w:rsidRDefault="000968BE" w:rsidP="00DD0AA5">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DD0AA5" w:rsidRPr="000032B0" w:rsidTr="000968BE">
        <w:tc>
          <w:tcPr>
            <w:tcW w:w="508" w:type="dxa"/>
          </w:tcPr>
          <w:p w:rsidR="00DD0AA5" w:rsidRPr="000032B0" w:rsidRDefault="00DD0AA5"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0968BE" w:rsidRPr="00EA0B17" w:rsidRDefault="000968BE" w:rsidP="000968BE">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 xml:space="preserve">Gestire l’agenda e l’organizzazione di incontri </w:t>
            </w:r>
            <w:r w:rsidR="00EA0B17" w:rsidRPr="00EA0B17">
              <w:rPr>
                <w:rFonts w:ascii="Arial" w:hAnsi="Arial" w:cs="Arial"/>
                <w:b/>
                <w:sz w:val="20"/>
                <w:szCs w:val="20"/>
              </w:rPr>
              <w:t>e</w:t>
            </w:r>
            <w:r w:rsidRPr="00EA0B17">
              <w:rPr>
                <w:rFonts w:ascii="Arial" w:hAnsi="Arial" w:cs="Arial"/>
                <w:b/>
                <w:sz w:val="20"/>
                <w:szCs w:val="20"/>
              </w:rPr>
              <w:t xml:space="preserve"> riunioni </w:t>
            </w:r>
          </w:p>
          <w:p w:rsidR="00DD0AA5" w:rsidRPr="000032B0" w:rsidRDefault="000968BE" w:rsidP="00262D70">
            <w:pPr>
              <w:autoSpaceDE w:val="0"/>
              <w:autoSpaceDN w:val="0"/>
              <w:adjustRightInd w:val="0"/>
              <w:spacing w:after="0" w:line="240" w:lineRule="auto"/>
              <w:jc w:val="both"/>
              <w:rPr>
                <w:rFonts w:ascii="Arial" w:hAnsi="Arial" w:cs="Arial"/>
                <w:sz w:val="20"/>
                <w:szCs w:val="20"/>
              </w:rPr>
            </w:pPr>
            <w:r>
              <w:rPr>
                <w:rFonts w:ascii="Arial" w:hAnsi="Arial" w:cs="Arial"/>
                <w:i/>
                <w:sz w:val="20"/>
                <w:szCs w:val="20"/>
              </w:rPr>
              <w:t>(</w:t>
            </w:r>
            <w:r w:rsidRPr="00DD0AA5">
              <w:rPr>
                <w:rFonts w:ascii="Arial" w:hAnsi="Arial" w:cs="Arial"/>
                <w:i/>
                <w:sz w:val="20"/>
                <w:szCs w:val="20"/>
              </w:rPr>
              <w:t>previst</w:t>
            </w:r>
            <w:r w:rsidR="00262D70">
              <w:rPr>
                <w:rFonts w:ascii="Arial" w:hAnsi="Arial" w:cs="Arial"/>
                <w:i/>
                <w:sz w:val="20"/>
                <w:szCs w:val="20"/>
              </w:rPr>
              <w:t>e</w:t>
            </w:r>
            <w:r w:rsidRPr="00DD0AA5">
              <w:rPr>
                <w:rFonts w:ascii="Arial" w:hAnsi="Arial" w:cs="Arial"/>
                <w:i/>
                <w:sz w:val="20"/>
                <w:szCs w:val="20"/>
              </w:rPr>
              <w:t xml:space="preserve"> </w:t>
            </w:r>
            <w:r w:rsidR="001C355F">
              <w:rPr>
                <w:rFonts w:ascii="Arial" w:hAnsi="Arial" w:cs="Arial"/>
                <w:i/>
                <w:sz w:val="20"/>
                <w:szCs w:val="20"/>
              </w:rPr>
              <w:t>2 edizioni</w:t>
            </w:r>
            <w:r w:rsidRPr="00DD0AA5">
              <w:rPr>
                <w:rFonts w:ascii="Arial" w:hAnsi="Arial" w:cs="Arial"/>
                <w:i/>
                <w:sz w:val="20"/>
                <w:szCs w:val="20"/>
              </w:rPr>
              <w:t>)</w:t>
            </w:r>
          </w:p>
        </w:tc>
        <w:tc>
          <w:tcPr>
            <w:tcW w:w="1358" w:type="dxa"/>
          </w:tcPr>
          <w:p w:rsidR="00DD0AA5" w:rsidRPr="00B66571" w:rsidRDefault="000968BE" w:rsidP="00DD0A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ore</w:t>
            </w:r>
          </w:p>
        </w:tc>
        <w:tc>
          <w:tcPr>
            <w:tcW w:w="1306" w:type="dxa"/>
          </w:tcPr>
          <w:p w:rsidR="00DD0AA5" w:rsidRPr="00B66571" w:rsidRDefault="000968BE" w:rsidP="00DD0AA5">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EA0B17" w:rsidRPr="000032B0" w:rsidTr="000968BE">
        <w:tc>
          <w:tcPr>
            <w:tcW w:w="508" w:type="dxa"/>
          </w:tcPr>
          <w:p w:rsidR="00EA0B17" w:rsidRPr="000032B0" w:rsidRDefault="00EA0B17"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EA0B17" w:rsidRPr="00EA0B17" w:rsidRDefault="00EA0B17" w:rsidP="00EA0B17">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 xml:space="preserve">Gestire attività d’ufficio </w:t>
            </w:r>
          </w:p>
          <w:p w:rsidR="00EA0B17" w:rsidRPr="000032B0" w:rsidRDefault="00EA0B17" w:rsidP="00262D70">
            <w:pPr>
              <w:autoSpaceDE w:val="0"/>
              <w:autoSpaceDN w:val="0"/>
              <w:adjustRightInd w:val="0"/>
              <w:spacing w:after="0" w:line="240" w:lineRule="auto"/>
              <w:jc w:val="both"/>
              <w:rPr>
                <w:rFonts w:ascii="Arial" w:hAnsi="Arial" w:cs="Arial"/>
                <w:sz w:val="20"/>
                <w:szCs w:val="20"/>
              </w:rPr>
            </w:pPr>
            <w:r>
              <w:rPr>
                <w:rFonts w:ascii="Arial" w:hAnsi="Arial" w:cs="Arial"/>
                <w:i/>
                <w:sz w:val="20"/>
                <w:szCs w:val="20"/>
              </w:rPr>
              <w:t>(</w:t>
            </w:r>
            <w:r w:rsidRPr="00DD0AA5">
              <w:rPr>
                <w:rFonts w:ascii="Arial" w:hAnsi="Arial" w:cs="Arial"/>
                <w:i/>
                <w:sz w:val="20"/>
                <w:szCs w:val="20"/>
              </w:rPr>
              <w:t>previst</w:t>
            </w:r>
            <w:r w:rsidR="00262D70">
              <w:rPr>
                <w:rFonts w:ascii="Arial" w:hAnsi="Arial" w:cs="Arial"/>
                <w:i/>
                <w:sz w:val="20"/>
                <w:szCs w:val="20"/>
              </w:rPr>
              <w:t>e</w:t>
            </w:r>
            <w:r w:rsidRPr="00DD0AA5">
              <w:rPr>
                <w:rFonts w:ascii="Arial" w:hAnsi="Arial" w:cs="Arial"/>
                <w:i/>
                <w:sz w:val="20"/>
                <w:szCs w:val="20"/>
              </w:rPr>
              <w:t xml:space="preserve"> </w:t>
            </w:r>
            <w:r w:rsidR="001C355F">
              <w:rPr>
                <w:rFonts w:ascii="Arial" w:hAnsi="Arial" w:cs="Arial"/>
                <w:i/>
                <w:sz w:val="20"/>
                <w:szCs w:val="20"/>
              </w:rPr>
              <w:t>2 edizioni</w:t>
            </w:r>
            <w:r w:rsidRPr="00DD0AA5">
              <w:rPr>
                <w:rFonts w:ascii="Arial" w:hAnsi="Arial" w:cs="Arial"/>
                <w:i/>
                <w:sz w:val="20"/>
                <w:szCs w:val="20"/>
              </w:rPr>
              <w:t>)</w:t>
            </w:r>
          </w:p>
        </w:tc>
        <w:tc>
          <w:tcPr>
            <w:tcW w:w="1358" w:type="dxa"/>
          </w:tcPr>
          <w:p w:rsidR="00EA0B17" w:rsidRDefault="00EA0B17" w:rsidP="00EA0B17">
            <w:pPr>
              <w:jc w:val="center"/>
              <w:rPr>
                <w:rFonts w:ascii="Arial" w:hAnsi="Arial" w:cs="Arial"/>
                <w:sz w:val="20"/>
                <w:szCs w:val="20"/>
              </w:rPr>
            </w:pPr>
            <w:r>
              <w:rPr>
                <w:rFonts w:ascii="Arial" w:hAnsi="Arial" w:cs="Arial"/>
                <w:sz w:val="20"/>
                <w:szCs w:val="20"/>
              </w:rPr>
              <w:t xml:space="preserve">20 ore </w:t>
            </w:r>
          </w:p>
        </w:tc>
        <w:tc>
          <w:tcPr>
            <w:tcW w:w="1306" w:type="dxa"/>
          </w:tcPr>
          <w:p w:rsidR="00EA0B17" w:rsidRPr="00233BDF" w:rsidRDefault="00EA0B17" w:rsidP="00EA0B17">
            <w:pPr>
              <w:jc w:val="center"/>
              <w:rPr>
                <w:rFonts w:ascii="Arial" w:hAnsi="Arial" w:cs="Arial"/>
                <w:sz w:val="20"/>
                <w:szCs w:val="20"/>
              </w:rPr>
            </w:pPr>
            <w:r w:rsidRPr="00B66571">
              <w:rPr>
                <w:rFonts w:ascii="Arial" w:hAnsi="Arial" w:cs="Arial"/>
                <w:sz w:val="20"/>
                <w:szCs w:val="20"/>
              </w:rPr>
              <w:sym w:font="Wingdings" w:char="F0A8"/>
            </w:r>
          </w:p>
        </w:tc>
      </w:tr>
      <w:tr w:rsidR="00EA0B17" w:rsidRPr="000032B0" w:rsidTr="000968BE">
        <w:tc>
          <w:tcPr>
            <w:tcW w:w="508" w:type="dxa"/>
          </w:tcPr>
          <w:p w:rsidR="00EA0B17" w:rsidRPr="000032B0" w:rsidRDefault="00EA0B17" w:rsidP="00EA0B17">
            <w:pPr>
              <w:pStyle w:val="Paragrafoelenco"/>
              <w:numPr>
                <w:ilvl w:val="0"/>
                <w:numId w:val="7"/>
              </w:numPr>
              <w:autoSpaceDE w:val="0"/>
              <w:autoSpaceDN w:val="0"/>
              <w:adjustRightInd w:val="0"/>
              <w:spacing w:line="240" w:lineRule="auto"/>
              <w:ind w:left="0" w:firstLine="0"/>
              <w:rPr>
                <w:rFonts w:ascii="Arial" w:hAnsi="Arial" w:cs="Arial"/>
                <w:sz w:val="20"/>
                <w:szCs w:val="20"/>
              </w:rPr>
            </w:pPr>
          </w:p>
        </w:tc>
        <w:tc>
          <w:tcPr>
            <w:tcW w:w="7284" w:type="dxa"/>
          </w:tcPr>
          <w:p w:rsidR="00EA0B17" w:rsidRDefault="00EA0B17" w:rsidP="00EA0B17">
            <w:pPr>
              <w:autoSpaceDE w:val="0"/>
              <w:autoSpaceDN w:val="0"/>
              <w:adjustRightInd w:val="0"/>
              <w:spacing w:after="0" w:line="240" w:lineRule="auto"/>
              <w:jc w:val="both"/>
              <w:rPr>
                <w:rFonts w:ascii="Arial" w:hAnsi="Arial" w:cs="Arial"/>
                <w:b/>
                <w:sz w:val="20"/>
                <w:szCs w:val="20"/>
              </w:rPr>
            </w:pPr>
            <w:r w:rsidRPr="00EA0B17">
              <w:rPr>
                <w:rFonts w:ascii="Arial" w:hAnsi="Arial" w:cs="Arial"/>
                <w:b/>
                <w:sz w:val="20"/>
                <w:szCs w:val="20"/>
              </w:rPr>
              <w:t>Pianificare una strategia di web marketing utilizzando vari strumenti e stili comunicativi</w:t>
            </w:r>
          </w:p>
          <w:p w:rsidR="00EA0B17" w:rsidRPr="00EA0B17" w:rsidRDefault="00EA0B17" w:rsidP="00262D70">
            <w:pPr>
              <w:autoSpaceDE w:val="0"/>
              <w:autoSpaceDN w:val="0"/>
              <w:adjustRightInd w:val="0"/>
              <w:spacing w:after="0" w:line="240" w:lineRule="auto"/>
              <w:jc w:val="both"/>
              <w:rPr>
                <w:rFonts w:ascii="Arial" w:hAnsi="Arial" w:cs="Arial"/>
                <w:b/>
                <w:sz w:val="20"/>
                <w:szCs w:val="20"/>
              </w:rPr>
            </w:pPr>
            <w:r>
              <w:rPr>
                <w:rFonts w:ascii="Arial" w:hAnsi="Arial" w:cs="Arial"/>
                <w:i/>
                <w:sz w:val="20"/>
                <w:szCs w:val="20"/>
              </w:rPr>
              <w:t>(</w:t>
            </w:r>
            <w:r w:rsidRPr="00DD0AA5">
              <w:rPr>
                <w:rFonts w:ascii="Arial" w:hAnsi="Arial" w:cs="Arial"/>
                <w:i/>
                <w:sz w:val="20"/>
                <w:szCs w:val="20"/>
              </w:rPr>
              <w:t>previst</w:t>
            </w:r>
            <w:r w:rsidR="00262D70">
              <w:rPr>
                <w:rFonts w:ascii="Arial" w:hAnsi="Arial" w:cs="Arial"/>
                <w:i/>
                <w:sz w:val="20"/>
                <w:szCs w:val="20"/>
              </w:rPr>
              <w:t>e</w:t>
            </w:r>
            <w:r w:rsidRPr="00DD0AA5">
              <w:rPr>
                <w:rFonts w:ascii="Arial" w:hAnsi="Arial" w:cs="Arial"/>
                <w:i/>
                <w:sz w:val="20"/>
                <w:szCs w:val="20"/>
              </w:rPr>
              <w:t xml:space="preserve"> </w:t>
            </w:r>
            <w:r w:rsidR="001C355F">
              <w:rPr>
                <w:rFonts w:ascii="Arial" w:hAnsi="Arial" w:cs="Arial"/>
                <w:i/>
                <w:sz w:val="20"/>
                <w:szCs w:val="20"/>
              </w:rPr>
              <w:t>2 edizioni</w:t>
            </w:r>
            <w:r w:rsidRPr="00DD0AA5">
              <w:rPr>
                <w:rFonts w:ascii="Arial" w:hAnsi="Arial" w:cs="Arial"/>
                <w:i/>
                <w:sz w:val="20"/>
                <w:szCs w:val="20"/>
              </w:rPr>
              <w:t>)</w:t>
            </w:r>
          </w:p>
        </w:tc>
        <w:tc>
          <w:tcPr>
            <w:tcW w:w="1358" w:type="dxa"/>
          </w:tcPr>
          <w:p w:rsidR="00EA0B17" w:rsidRPr="00233BDF" w:rsidRDefault="00EA0B17" w:rsidP="00EA0B17">
            <w:pPr>
              <w:jc w:val="center"/>
              <w:rPr>
                <w:rFonts w:ascii="Arial" w:hAnsi="Arial" w:cs="Arial"/>
                <w:sz w:val="20"/>
                <w:szCs w:val="20"/>
              </w:rPr>
            </w:pPr>
            <w:r>
              <w:rPr>
                <w:rFonts w:ascii="Arial" w:hAnsi="Arial" w:cs="Arial"/>
                <w:sz w:val="20"/>
                <w:szCs w:val="20"/>
              </w:rPr>
              <w:t>60 ore</w:t>
            </w:r>
          </w:p>
        </w:tc>
        <w:tc>
          <w:tcPr>
            <w:tcW w:w="1306" w:type="dxa"/>
          </w:tcPr>
          <w:p w:rsidR="00527B69" w:rsidRPr="00527B69" w:rsidRDefault="00527B69" w:rsidP="00527B69">
            <w:pPr>
              <w:jc w:val="center"/>
              <w:rPr>
                <w:rFonts w:ascii="Arial" w:hAnsi="Arial" w:cs="Arial"/>
                <w:sz w:val="20"/>
                <w:szCs w:val="20"/>
              </w:rPr>
            </w:pPr>
            <w:r w:rsidRPr="00527B69">
              <w:rPr>
                <w:rFonts w:ascii="Arial" w:hAnsi="Arial" w:cs="Arial"/>
                <w:sz w:val="20"/>
                <w:szCs w:val="20"/>
              </w:rPr>
              <w:sym w:font="Wingdings" w:char="F0A8"/>
            </w:r>
          </w:p>
        </w:tc>
      </w:tr>
    </w:tbl>
    <w:p w:rsidR="0038765C" w:rsidRDefault="0038765C" w:rsidP="000271DD">
      <w:pPr>
        <w:autoSpaceDE w:val="0"/>
        <w:autoSpaceDN w:val="0"/>
        <w:adjustRightInd w:val="0"/>
        <w:spacing w:after="120" w:line="240" w:lineRule="auto"/>
        <w:jc w:val="both"/>
        <w:rPr>
          <w:rFonts w:ascii="Arial" w:hAnsi="Arial" w:cs="Arial"/>
          <w:sz w:val="20"/>
          <w:szCs w:val="20"/>
        </w:rPr>
      </w:pP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roofErr w:type="gramStart"/>
      <w:r w:rsidRPr="003B078E">
        <w:rPr>
          <w:rFonts w:ascii="Arial" w:hAnsi="Arial" w:cs="Arial"/>
          <w:sz w:val="20"/>
          <w:szCs w:val="20"/>
        </w:rPr>
        <w:t>…….</w:t>
      </w:r>
      <w:proofErr w:type="gramEnd"/>
      <w:r w:rsidRPr="003B078E">
        <w:rPr>
          <w:rFonts w:ascii="Arial" w:hAnsi="Arial" w:cs="Arial"/>
          <w:sz w:val="20"/>
          <w:szCs w:val="20"/>
        </w:rPr>
        <w:t>.</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0032B0" w:rsidRDefault="002F4CBA" w:rsidP="000032B0">
      <w:pPr>
        <w:autoSpaceDE w:val="0"/>
        <w:autoSpaceDN w:val="0"/>
        <w:adjustRightInd w:val="0"/>
        <w:spacing w:after="0" w:line="240" w:lineRule="auto"/>
        <w:ind w:left="851" w:hanging="851"/>
        <w:jc w:val="both"/>
        <w:rPr>
          <w:rFonts w:ascii="Arial" w:hAnsi="Arial" w:cs="Arial"/>
          <w:sz w:val="20"/>
          <w:szCs w:val="20"/>
        </w:rPr>
      </w:pPr>
      <w:r w:rsidRPr="000032B0">
        <w:rPr>
          <w:rFonts w:ascii="Arial" w:hAnsi="Arial" w:cs="Arial"/>
          <w:sz w:val="20"/>
          <w:szCs w:val="20"/>
        </w:rPr>
        <w:t>Allega:</w:t>
      </w:r>
      <w:r w:rsidRPr="000032B0">
        <w:rPr>
          <w:rFonts w:ascii="Arial" w:hAnsi="Arial" w:cs="Arial"/>
          <w:sz w:val="20"/>
          <w:szCs w:val="20"/>
        </w:rPr>
        <w:tab/>
      </w:r>
      <w:r w:rsidR="000032B0" w:rsidRPr="000032B0">
        <w:rPr>
          <w:rFonts w:ascii="Arial" w:hAnsi="Arial" w:cs="Arial"/>
          <w:sz w:val="20"/>
          <w:szCs w:val="20"/>
        </w:rPr>
        <w:t xml:space="preserve">- </w:t>
      </w:r>
      <w:r w:rsidRPr="000032B0">
        <w:rPr>
          <w:rFonts w:ascii="Arial" w:hAnsi="Arial" w:cs="Arial"/>
          <w:sz w:val="20"/>
          <w:szCs w:val="20"/>
        </w:rPr>
        <w:t xml:space="preserve">CV in </w:t>
      </w:r>
      <w:r w:rsidR="000032B0" w:rsidRPr="000032B0">
        <w:rPr>
          <w:rFonts w:ascii="Arial" w:hAnsi="Arial" w:cs="Arial"/>
          <w:sz w:val="20"/>
          <w:szCs w:val="20"/>
        </w:rPr>
        <w:t xml:space="preserve">formato </w:t>
      </w:r>
      <w:proofErr w:type="spellStart"/>
      <w:r w:rsidR="000032B0" w:rsidRPr="000032B0">
        <w:rPr>
          <w:rFonts w:ascii="Arial" w:hAnsi="Arial" w:cs="Arial"/>
          <w:sz w:val="20"/>
          <w:szCs w:val="20"/>
        </w:rPr>
        <w:t>Europass</w:t>
      </w:r>
      <w:proofErr w:type="spellEnd"/>
      <w:r w:rsidR="000032B0" w:rsidRPr="000032B0">
        <w:rPr>
          <w:rFonts w:ascii="Arial" w:hAnsi="Arial" w:cs="Arial"/>
          <w:sz w:val="20"/>
          <w:szCs w:val="20"/>
        </w:rPr>
        <w:t xml:space="preserve"> sottoscritto e autocertificato ai sensi del DPR 445/00 indicante in modo dettagliato </w:t>
      </w:r>
    </w:p>
    <w:p w:rsidR="002F4CBA" w:rsidRPr="000032B0" w:rsidRDefault="000032B0" w:rsidP="000032B0">
      <w:pPr>
        <w:autoSpaceDE w:val="0"/>
        <w:autoSpaceDN w:val="0"/>
        <w:adjustRightInd w:val="0"/>
        <w:spacing w:after="0" w:line="240" w:lineRule="auto"/>
        <w:ind w:left="851" w:hanging="851"/>
        <w:jc w:val="both"/>
        <w:rPr>
          <w:rFonts w:ascii="Arial" w:hAnsi="Arial" w:cs="Arial"/>
          <w:sz w:val="20"/>
          <w:szCs w:val="20"/>
        </w:rPr>
      </w:pPr>
      <w:r>
        <w:rPr>
          <w:rFonts w:ascii="Arial" w:hAnsi="Arial" w:cs="Arial"/>
          <w:sz w:val="20"/>
          <w:szCs w:val="20"/>
        </w:rPr>
        <w:tab/>
        <w:t xml:space="preserve">  </w:t>
      </w:r>
      <w:r w:rsidRPr="000032B0">
        <w:rPr>
          <w:rFonts w:ascii="Arial" w:hAnsi="Arial" w:cs="Arial"/>
          <w:sz w:val="20"/>
          <w:szCs w:val="20"/>
        </w:rPr>
        <w:t>la propria attività ed esperienza professionale e i titoli posseduti</w:t>
      </w:r>
      <w:r>
        <w:rPr>
          <w:rFonts w:ascii="Arial" w:hAnsi="Arial" w:cs="Arial"/>
          <w:sz w:val="20"/>
          <w:szCs w:val="20"/>
        </w:rPr>
        <w:t>;</w:t>
      </w:r>
    </w:p>
    <w:p w:rsidR="002F4CBA" w:rsidRPr="000032B0" w:rsidRDefault="002F4CBA" w:rsidP="000032B0">
      <w:pPr>
        <w:pStyle w:val="Paragrafoelenco"/>
        <w:numPr>
          <w:ilvl w:val="2"/>
          <w:numId w:val="6"/>
        </w:numPr>
        <w:autoSpaceDE w:val="0"/>
        <w:autoSpaceDN w:val="0"/>
        <w:adjustRightInd w:val="0"/>
        <w:spacing w:after="0" w:line="240" w:lineRule="auto"/>
        <w:ind w:left="993" w:hanging="142"/>
        <w:jc w:val="both"/>
        <w:rPr>
          <w:rFonts w:ascii="Arial" w:hAnsi="Arial" w:cs="Arial"/>
          <w:sz w:val="20"/>
          <w:szCs w:val="20"/>
        </w:rPr>
      </w:pPr>
      <w:r w:rsidRPr="000032B0">
        <w:rPr>
          <w:rFonts w:ascii="Arial" w:hAnsi="Arial" w:cs="Arial"/>
          <w:sz w:val="20"/>
          <w:szCs w:val="20"/>
        </w:rPr>
        <w:t xml:space="preserve">Proposta di programma di dettaglio </w:t>
      </w:r>
      <w:r w:rsidR="00335D66" w:rsidRPr="000032B0">
        <w:rPr>
          <w:rFonts w:ascii="Arial" w:hAnsi="Arial" w:cs="Arial"/>
          <w:sz w:val="20"/>
          <w:szCs w:val="20"/>
        </w:rPr>
        <w:t xml:space="preserve">e di modalità di valutazione </w:t>
      </w:r>
      <w:r w:rsidR="002A319B">
        <w:rPr>
          <w:rFonts w:ascii="Arial" w:hAnsi="Arial" w:cs="Arial"/>
          <w:sz w:val="20"/>
          <w:szCs w:val="20"/>
        </w:rPr>
        <w:t>per ciascun c</w:t>
      </w:r>
      <w:r w:rsidR="00EA0B17">
        <w:rPr>
          <w:rFonts w:ascii="Arial" w:hAnsi="Arial" w:cs="Arial"/>
          <w:sz w:val="20"/>
          <w:szCs w:val="20"/>
        </w:rPr>
        <w:t>ompetenza</w:t>
      </w:r>
      <w:r w:rsidR="002A319B">
        <w:rPr>
          <w:rFonts w:ascii="Arial" w:hAnsi="Arial" w:cs="Arial"/>
          <w:sz w:val="20"/>
          <w:szCs w:val="20"/>
        </w:rPr>
        <w:t xml:space="preserve"> </w:t>
      </w:r>
      <w:r w:rsidRPr="000032B0">
        <w:rPr>
          <w:rFonts w:ascii="Arial" w:hAnsi="Arial" w:cs="Arial"/>
          <w:sz w:val="20"/>
          <w:szCs w:val="20"/>
        </w:rPr>
        <w:t>per cui si candida alla docenza</w:t>
      </w:r>
      <w:r w:rsidR="000032B0">
        <w:rPr>
          <w:rFonts w:ascii="Arial" w:hAnsi="Arial" w:cs="Arial"/>
          <w:sz w:val="20"/>
          <w:szCs w:val="20"/>
        </w:rPr>
        <w:t>;</w:t>
      </w:r>
    </w:p>
    <w:p w:rsidR="002F4CBA" w:rsidRPr="000032B0" w:rsidRDefault="002F4CBA" w:rsidP="000032B0">
      <w:pPr>
        <w:pStyle w:val="Paragrafoelenco"/>
        <w:numPr>
          <w:ilvl w:val="2"/>
          <w:numId w:val="6"/>
        </w:numPr>
        <w:autoSpaceDE w:val="0"/>
        <w:autoSpaceDN w:val="0"/>
        <w:adjustRightInd w:val="0"/>
        <w:spacing w:after="0" w:line="240" w:lineRule="auto"/>
        <w:ind w:left="993" w:hanging="142"/>
        <w:jc w:val="both"/>
        <w:rPr>
          <w:rFonts w:ascii="Arial" w:hAnsi="Arial" w:cs="Arial"/>
          <w:sz w:val="20"/>
          <w:szCs w:val="20"/>
        </w:rPr>
      </w:pPr>
      <w:r w:rsidRPr="000032B0">
        <w:rPr>
          <w:rFonts w:ascii="Arial" w:hAnsi="Arial" w:cs="Arial"/>
          <w:sz w:val="20"/>
          <w:szCs w:val="20"/>
        </w:rPr>
        <w:t xml:space="preserve">Carta </w:t>
      </w:r>
      <w:r w:rsidR="00AF543A" w:rsidRPr="000032B0">
        <w:rPr>
          <w:rFonts w:ascii="Arial" w:hAnsi="Arial" w:cs="Arial"/>
          <w:sz w:val="20"/>
          <w:szCs w:val="20"/>
        </w:rPr>
        <w:t>d’identità in corso di validità</w:t>
      </w:r>
      <w:r w:rsidR="000032B0">
        <w:rPr>
          <w:rFonts w:ascii="Arial" w:hAnsi="Arial" w:cs="Arial"/>
          <w:sz w:val="20"/>
          <w:szCs w:val="20"/>
        </w:rPr>
        <w:t>.</w:t>
      </w:r>
    </w:p>
    <w:p w:rsidR="002F4CBA" w:rsidRPr="003B078E" w:rsidRDefault="002F4CBA">
      <w:pPr>
        <w:autoSpaceDE w:val="0"/>
        <w:autoSpaceDN w:val="0"/>
        <w:adjustRightInd w:val="0"/>
        <w:spacing w:after="0" w:line="240" w:lineRule="auto"/>
        <w:ind w:left="709"/>
        <w:jc w:val="both"/>
        <w:rPr>
          <w:rFonts w:ascii="Arial" w:hAnsi="Arial" w:cs="Arial"/>
          <w:sz w:val="20"/>
          <w:szCs w:val="20"/>
        </w:rPr>
      </w:pPr>
    </w:p>
    <w:sectPr w:rsidR="002F4CBA" w:rsidRPr="003B078E" w:rsidSect="00AF543A">
      <w:headerReference w:type="default" r:id="rId7"/>
      <w:pgSz w:w="11906" w:h="16838"/>
      <w:pgMar w:top="113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57" w:rsidRDefault="009A6D57" w:rsidP="00E75146">
      <w:pPr>
        <w:spacing w:after="0" w:line="240" w:lineRule="auto"/>
      </w:pPr>
      <w:r>
        <w:separator/>
      </w:r>
    </w:p>
  </w:endnote>
  <w:endnote w:type="continuationSeparator" w:id="0">
    <w:p w:rsidR="009A6D57" w:rsidRDefault="009A6D57"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57" w:rsidRDefault="009A6D57" w:rsidP="00E75146">
      <w:pPr>
        <w:spacing w:after="0" w:line="240" w:lineRule="auto"/>
      </w:pPr>
      <w:r>
        <w:separator/>
      </w:r>
    </w:p>
  </w:footnote>
  <w:footnote w:type="continuationSeparator" w:id="0">
    <w:p w:rsidR="009A6D57" w:rsidRDefault="009A6D57" w:rsidP="00E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D57" w:rsidRDefault="009A6D57">
    <w:pPr>
      <w:pStyle w:val="Intestazion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F610FE"/>
    <w:multiLevelType w:val="hybridMultilevel"/>
    <w:tmpl w:val="16B8C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755AB1"/>
    <w:multiLevelType w:val="hybridMultilevel"/>
    <w:tmpl w:val="50C88FBA"/>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F302231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5846"/>
    <w:rsid w:val="000032B0"/>
    <w:rsid w:val="00012700"/>
    <w:rsid w:val="000271DD"/>
    <w:rsid w:val="0003118A"/>
    <w:rsid w:val="000448DA"/>
    <w:rsid w:val="000461B2"/>
    <w:rsid w:val="00051465"/>
    <w:rsid w:val="00057C6C"/>
    <w:rsid w:val="00076483"/>
    <w:rsid w:val="000968BE"/>
    <w:rsid w:val="000B52D4"/>
    <w:rsid w:val="000C05BA"/>
    <w:rsid w:val="000C5846"/>
    <w:rsid w:val="000E2F91"/>
    <w:rsid w:val="001B12F0"/>
    <w:rsid w:val="001C0A37"/>
    <w:rsid w:val="001C0AF9"/>
    <w:rsid w:val="001C355F"/>
    <w:rsid w:val="00211086"/>
    <w:rsid w:val="00225C43"/>
    <w:rsid w:val="00262D70"/>
    <w:rsid w:val="00270E6A"/>
    <w:rsid w:val="00276A95"/>
    <w:rsid w:val="00297741"/>
    <w:rsid w:val="002A319B"/>
    <w:rsid w:val="002F4CBA"/>
    <w:rsid w:val="00335D66"/>
    <w:rsid w:val="00372D98"/>
    <w:rsid w:val="00383C71"/>
    <w:rsid w:val="0038765C"/>
    <w:rsid w:val="003B078E"/>
    <w:rsid w:val="003E0FE9"/>
    <w:rsid w:val="003E779F"/>
    <w:rsid w:val="003F5E32"/>
    <w:rsid w:val="00423210"/>
    <w:rsid w:val="004363F2"/>
    <w:rsid w:val="00445A04"/>
    <w:rsid w:val="00446862"/>
    <w:rsid w:val="00495B6C"/>
    <w:rsid w:val="004A216D"/>
    <w:rsid w:val="004D0778"/>
    <w:rsid w:val="004E321D"/>
    <w:rsid w:val="00516A0E"/>
    <w:rsid w:val="00526363"/>
    <w:rsid w:val="00527B69"/>
    <w:rsid w:val="005B3642"/>
    <w:rsid w:val="005B5D57"/>
    <w:rsid w:val="005C04BF"/>
    <w:rsid w:val="005F7EBF"/>
    <w:rsid w:val="0060561E"/>
    <w:rsid w:val="006153D1"/>
    <w:rsid w:val="00621342"/>
    <w:rsid w:val="006343A1"/>
    <w:rsid w:val="00645DB2"/>
    <w:rsid w:val="00646285"/>
    <w:rsid w:val="006D11BD"/>
    <w:rsid w:val="00714EEE"/>
    <w:rsid w:val="00731890"/>
    <w:rsid w:val="00737904"/>
    <w:rsid w:val="00754BC4"/>
    <w:rsid w:val="00760C01"/>
    <w:rsid w:val="007666FC"/>
    <w:rsid w:val="00766954"/>
    <w:rsid w:val="00772220"/>
    <w:rsid w:val="007807E3"/>
    <w:rsid w:val="00783AE1"/>
    <w:rsid w:val="00787739"/>
    <w:rsid w:val="007B1F3A"/>
    <w:rsid w:val="007D7E24"/>
    <w:rsid w:val="007E1AA9"/>
    <w:rsid w:val="00841C67"/>
    <w:rsid w:val="00850DA1"/>
    <w:rsid w:val="00894789"/>
    <w:rsid w:val="00895B34"/>
    <w:rsid w:val="008F0E73"/>
    <w:rsid w:val="009405FB"/>
    <w:rsid w:val="009601B8"/>
    <w:rsid w:val="00960A35"/>
    <w:rsid w:val="009721BC"/>
    <w:rsid w:val="009A46C2"/>
    <w:rsid w:val="009A6D57"/>
    <w:rsid w:val="009A7C82"/>
    <w:rsid w:val="009C1B62"/>
    <w:rsid w:val="009D232D"/>
    <w:rsid w:val="009D25CC"/>
    <w:rsid w:val="009F2BC5"/>
    <w:rsid w:val="009F7B8C"/>
    <w:rsid w:val="00A30975"/>
    <w:rsid w:val="00A31879"/>
    <w:rsid w:val="00A33A1A"/>
    <w:rsid w:val="00A424AD"/>
    <w:rsid w:val="00A72E90"/>
    <w:rsid w:val="00A926D7"/>
    <w:rsid w:val="00AC5AFD"/>
    <w:rsid w:val="00AD5A27"/>
    <w:rsid w:val="00AF543A"/>
    <w:rsid w:val="00B21FD2"/>
    <w:rsid w:val="00B356F8"/>
    <w:rsid w:val="00B625EF"/>
    <w:rsid w:val="00B66571"/>
    <w:rsid w:val="00B77B52"/>
    <w:rsid w:val="00B817B7"/>
    <w:rsid w:val="00B85DF7"/>
    <w:rsid w:val="00BA00E5"/>
    <w:rsid w:val="00BA42B6"/>
    <w:rsid w:val="00BB0FAA"/>
    <w:rsid w:val="00BD01E5"/>
    <w:rsid w:val="00C116B7"/>
    <w:rsid w:val="00C41D4A"/>
    <w:rsid w:val="00C8070E"/>
    <w:rsid w:val="00C820E0"/>
    <w:rsid w:val="00C96AA9"/>
    <w:rsid w:val="00CF7D56"/>
    <w:rsid w:val="00D03C30"/>
    <w:rsid w:val="00D4127B"/>
    <w:rsid w:val="00D91E9F"/>
    <w:rsid w:val="00DD0AA5"/>
    <w:rsid w:val="00E506A3"/>
    <w:rsid w:val="00E75146"/>
    <w:rsid w:val="00EA0B17"/>
    <w:rsid w:val="00EC30F0"/>
    <w:rsid w:val="00EC32A0"/>
    <w:rsid w:val="00EC4A5F"/>
    <w:rsid w:val="00ED6529"/>
    <w:rsid w:val="00F33AF2"/>
    <w:rsid w:val="00F56C29"/>
    <w:rsid w:val="00F620E5"/>
    <w:rsid w:val="00F6572B"/>
    <w:rsid w:val="00F65E10"/>
    <w:rsid w:val="00F717CA"/>
    <w:rsid w:val="00F834FB"/>
    <w:rsid w:val="00FA01B0"/>
    <w:rsid w:val="00FA2155"/>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E4AD6"/>
  <w15:docId w15:val="{0A019B45-85F5-4DDF-B044-E7DAE51B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529"/>
    <w:pPr>
      <w:spacing w:after="200" w:line="276" w:lineRule="auto"/>
    </w:pPr>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59"/>
    <w:rsid w:val="00EC30F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Sara Ilario</cp:lastModifiedBy>
  <cp:revision>3</cp:revision>
  <cp:lastPrinted>2015-06-16T13:07:00Z</cp:lastPrinted>
  <dcterms:created xsi:type="dcterms:W3CDTF">2018-02-28T09:51:00Z</dcterms:created>
  <dcterms:modified xsi:type="dcterms:W3CDTF">2018-03-02T09:51:00Z</dcterms:modified>
</cp:coreProperties>
</file>